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4" w:rsidRPr="007746B1" w:rsidRDefault="00282624" w:rsidP="00AF45D7">
      <w:pPr>
        <w:tabs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171"/>
        </w:tabs>
        <w:rPr>
          <w:rFonts w:ascii="Arial" w:hAnsi="Arial" w:cs="Arial"/>
          <w:sz w:val="20"/>
          <w:szCs w:val="20"/>
        </w:rPr>
      </w:pPr>
    </w:p>
    <w:p w:rsidR="00282624" w:rsidRPr="007746B1" w:rsidRDefault="00282624" w:rsidP="00282624">
      <w:pPr>
        <w:rPr>
          <w:rFonts w:ascii="Arial" w:hAnsi="Arial" w:cs="Arial"/>
          <w:sz w:val="20"/>
          <w:szCs w:val="20"/>
        </w:rPr>
      </w:pPr>
    </w:p>
    <w:p w:rsidR="00AC1E62" w:rsidRPr="004B3692" w:rsidRDefault="00282624" w:rsidP="00AC1E6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b/>
          <w:sz w:val="20"/>
          <w:szCs w:val="20"/>
        </w:rPr>
        <w:t>Job title</w:t>
      </w:r>
      <w:r w:rsidRPr="004B3692">
        <w:rPr>
          <w:rFonts w:ascii="Arial" w:hAnsi="Arial" w:cs="Arial"/>
          <w:b/>
          <w:sz w:val="20"/>
          <w:szCs w:val="20"/>
        </w:rPr>
        <w:tab/>
      </w:r>
      <w:r w:rsidRPr="004B3692">
        <w:rPr>
          <w:rFonts w:ascii="Arial" w:hAnsi="Arial" w:cs="Arial"/>
          <w:b/>
          <w:sz w:val="20"/>
          <w:szCs w:val="20"/>
        </w:rPr>
        <w:tab/>
      </w:r>
      <w:r w:rsidR="000E3B33">
        <w:rPr>
          <w:rFonts w:ascii="Arial" w:hAnsi="Arial" w:cs="Arial"/>
          <w:sz w:val="20"/>
          <w:szCs w:val="20"/>
        </w:rPr>
        <w:t xml:space="preserve">Lecturer </w:t>
      </w:r>
      <w:proofErr w:type="gramStart"/>
      <w:r w:rsidR="00AC1E62" w:rsidRPr="004B3692">
        <w:rPr>
          <w:rFonts w:ascii="Arial" w:hAnsi="Arial" w:cs="Arial"/>
          <w:sz w:val="20"/>
          <w:szCs w:val="20"/>
        </w:rPr>
        <w:t xml:space="preserve">Assessor </w:t>
      </w:r>
      <w:r w:rsidR="00A173ED">
        <w:rPr>
          <w:rFonts w:ascii="Arial" w:hAnsi="Arial" w:cs="Arial"/>
          <w:sz w:val="20"/>
          <w:szCs w:val="20"/>
        </w:rPr>
        <w:t xml:space="preserve"> </w:t>
      </w:r>
      <w:r w:rsidR="00AC1E62" w:rsidRPr="004B3692">
        <w:rPr>
          <w:rFonts w:ascii="Arial" w:hAnsi="Arial" w:cs="Arial"/>
          <w:sz w:val="20"/>
          <w:szCs w:val="20"/>
        </w:rPr>
        <w:t>–</w:t>
      </w:r>
      <w:proofErr w:type="gramEnd"/>
      <w:r w:rsidR="00AC1E62" w:rsidRPr="004B3692">
        <w:rPr>
          <w:rFonts w:ascii="Arial" w:hAnsi="Arial" w:cs="Arial"/>
          <w:sz w:val="20"/>
          <w:szCs w:val="20"/>
        </w:rPr>
        <w:t xml:space="preserve"> </w:t>
      </w:r>
      <w:r w:rsidR="00004631">
        <w:rPr>
          <w:rFonts w:ascii="Arial" w:hAnsi="Arial" w:cs="Arial"/>
          <w:sz w:val="20"/>
          <w:szCs w:val="20"/>
        </w:rPr>
        <w:t xml:space="preserve">Plastering </w:t>
      </w:r>
    </w:p>
    <w:p w:rsidR="004B3692" w:rsidRPr="004B3692" w:rsidRDefault="004B3692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851093" w:rsidRDefault="004B3692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6109EC">
        <w:rPr>
          <w:rFonts w:ascii="Arial" w:hAnsi="Arial" w:cs="Arial"/>
          <w:b/>
          <w:sz w:val="20"/>
          <w:szCs w:val="20"/>
        </w:rPr>
        <w:t>Reference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E421F" w:rsidRPr="008E421F">
        <w:rPr>
          <w:rFonts w:ascii="Arial" w:hAnsi="Arial" w:cs="Arial"/>
          <w:sz w:val="20"/>
          <w:szCs w:val="20"/>
        </w:rPr>
        <w:t>JP1266</w:t>
      </w:r>
    </w:p>
    <w:p w:rsidR="00851093" w:rsidRPr="004A0A11" w:rsidRDefault="00851093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4B3692" w:rsidRDefault="004B3692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4A0A11">
        <w:rPr>
          <w:rFonts w:ascii="Arial" w:hAnsi="Arial" w:cs="Arial"/>
          <w:b/>
          <w:sz w:val="20"/>
          <w:szCs w:val="20"/>
        </w:rPr>
        <w:t>Salary</w:t>
      </w:r>
      <w:r w:rsidRPr="004A0A11">
        <w:rPr>
          <w:rFonts w:ascii="Arial" w:hAnsi="Arial" w:cs="Arial"/>
          <w:b/>
          <w:sz w:val="20"/>
          <w:szCs w:val="20"/>
        </w:rPr>
        <w:tab/>
      </w:r>
      <w:r w:rsidR="000E3B33">
        <w:rPr>
          <w:rFonts w:ascii="Arial" w:hAnsi="Arial" w:cs="Arial"/>
          <w:sz w:val="20"/>
          <w:szCs w:val="20"/>
        </w:rPr>
        <w:t xml:space="preserve"> </w:t>
      </w:r>
      <w:r w:rsidR="008E421F">
        <w:rPr>
          <w:rFonts w:ascii="Arial" w:hAnsi="Arial" w:cs="Arial"/>
          <w:sz w:val="20"/>
          <w:szCs w:val="20"/>
        </w:rPr>
        <w:tab/>
        <w:t>£25,297.00 - £28,750.00 pa</w:t>
      </w:r>
    </w:p>
    <w:p w:rsidR="00E72A59" w:rsidRPr="004A0A11" w:rsidRDefault="00E72A59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4B3692" w:rsidRPr="00C87E66" w:rsidRDefault="004B3692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4A0A11"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Broad Oak Centre</w:t>
      </w:r>
      <w:r w:rsidR="00BF40A0">
        <w:rPr>
          <w:rFonts w:ascii="Arial" w:hAnsi="Arial" w:cs="Arial"/>
          <w:sz w:val="20"/>
          <w:szCs w:val="20"/>
        </w:rPr>
        <w:t>, Accrington</w:t>
      </w:r>
    </w:p>
    <w:p w:rsidR="004B3692" w:rsidRDefault="004B3692" w:rsidP="004B3692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4B3692" w:rsidRPr="004A0A11" w:rsidRDefault="004B3692" w:rsidP="004B369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Hours</w:t>
      </w:r>
      <w:r w:rsidRPr="004A0A11">
        <w:rPr>
          <w:rFonts w:ascii="Arial" w:hAnsi="Arial" w:cs="Arial"/>
          <w:sz w:val="20"/>
          <w:szCs w:val="20"/>
        </w:rPr>
        <w:tab/>
      </w:r>
      <w:r w:rsidRPr="004A0A11">
        <w:rPr>
          <w:rFonts w:ascii="Arial" w:hAnsi="Arial" w:cs="Arial"/>
          <w:sz w:val="20"/>
          <w:szCs w:val="20"/>
        </w:rPr>
        <w:tab/>
      </w:r>
      <w:r w:rsidR="008E421F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 per week</w:t>
      </w:r>
      <w:r w:rsidR="00AE0D3D">
        <w:rPr>
          <w:rFonts w:ascii="Arial" w:hAnsi="Arial" w:cs="Arial"/>
          <w:sz w:val="20"/>
          <w:szCs w:val="20"/>
        </w:rPr>
        <w:t>, full time</w:t>
      </w:r>
    </w:p>
    <w:p w:rsidR="004B3692" w:rsidRPr="004A0A11" w:rsidRDefault="004B3692" w:rsidP="004B3692">
      <w:pPr>
        <w:tabs>
          <w:tab w:val="left" w:pos="1560"/>
        </w:tabs>
        <w:rPr>
          <w:rFonts w:ascii="Arial" w:hAnsi="Arial" w:cs="Arial"/>
        </w:rPr>
      </w:pPr>
    </w:p>
    <w:p w:rsidR="004B3692" w:rsidRPr="004A0A11" w:rsidRDefault="004B3692" w:rsidP="004B3692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4B3692" w:rsidRDefault="004B3692" w:rsidP="004B3692">
      <w:pPr>
        <w:tabs>
          <w:tab w:val="left" w:pos="374"/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919"/>
        </w:tabs>
        <w:rPr>
          <w:rFonts w:ascii="Arial" w:hAnsi="Arial" w:cs="Arial"/>
          <w:b/>
          <w:sz w:val="20"/>
          <w:szCs w:val="20"/>
        </w:rPr>
      </w:pPr>
      <w:r w:rsidRPr="004A0A11">
        <w:rPr>
          <w:rFonts w:ascii="Arial" w:hAnsi="Arial" w:cs="Arial"/>
          <w:b/>
          <w:sz w:val="20"/>
          <w:szCs w:val="20"/>
        </w:rPr>
        <w:t xml:space="preserve">1.  </w:t>
      </w:r>
      <w:r w:rsidRPr="004A0A11">
        <w:rPr>
          <w:rFonts w:ascii="Arial" w:hAnsi="Arial" w:cs="Arial"/>
          <w:b/>
          <w:sz w:val="20"/>
          <w:szCs w:val="20"/>
        </w:rPr>
        <w:tab/>
        <w:t>Purpose</w:t>
      </w:r>
    </w:p>
    <w:p w:rsidR="00E72A59" w:rsidRDefault="00E72A59" w:rsidP="004B3692">
      <w:pPr>
        <w:tabs>
          <w:tab w:val="left" w:pos="374"/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919"/>
        </w:tabs>
        <w:rPr>
          <w:rFonts w:ascii="Arial" w:hAnsi="Arial" w:cs="Arial"/>
          <w:b/>
          <w:sz w:val="20"/>
          <w:szCs w:val="20"/>
        </w:rPr>
      </w:pPr>
    </w:p>
    <w:p w:rsidR="004B3692" w:rsidRPr="004B3692" w:rsidRDefault="004B3692" w:rsidP="00004631">
      <w:pPr>
        <w:tabs>
          <w:tab w:val="left" w:pos="374"/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919"/>
        </w:tabs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teach on a range of programmes, covering all levels.  To undertake timely assessment of the student</w:t>
      </w:r>
      <w:r w:rsidR="00D30C73">
        <w:rPr>
          <w:rFonts w:ascii="Arial" w:hAnsi="Arial" w:cs="Arial"/>
          <w:sz w:val="20"/>
          <w:szCs w:val="20"/>
        </w:rPr>
        <w:t>s</w:t>
      </w:r>
      <w:r w:rsidRPr="004B3692">
        <w:rPr>
          <w:rFonts w:ascii="Arial" w:hAnsi="Arial" w:cs="Arial"/>
          <w:sz w:val="20"/>
          <w:szCs w:val="20"/>
        </w:rPr>
        <w:t xml:space="preserve"> and record their outcomes appropriately. To take on the role of course tutor for a selected range of groups from ent</w:t>
      </w:r>
      <w:r w:rsidR="009A29A1">
        <w:rPr>
          <w:rFonts w:ascii="Arial" w:hAnsi="Arial" w:cs="Arial"/>
          <w:sz w:val="20"/>
          <w:szCs w:val="20"/>
        </w:rPr>
        <w:t>ry level to level 3</w:t>
      </w:r>
    </w:p>
    <w:p w:rsidR="004B3692" w:rsidRPr="004B3692" w:rsidRDefault="004B3692" w:rsidP="00004631">
      <w:pPr>
        <w:tabs>
          <w:tab w:val="left" w:pos="374"/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919"/>
        </w:tabs>
        <w:rPr>
          <w:rFonts w:ascii="Arial" w:hAnsi="Arial" w:cs="Arial"/>
          <w:b/>
          <w:sz w:val="20"/>
          <w:szCs w:val="20"/>
        </w:rPr>
      </w:pPr>
    </w:p>
    <w:p w:rsidR="004B3692" w:rsidRPr="004A0A11" w:rsidRDefault="004B3692" w:rsidP="004B3692">
      <w:pPr>
        <w:pStyle w:val="Heading3"/>
        <w:rPr>
          <w:i w:val="0"/>
          <w:sz w:val="20"/>
          <w:szCs w:val="20"/>
        </w:rPr>
      </w:pPr>
      <w:r w:rsidRPr="004A0A11">
        <w:rPr>
          <w:i w:val="0"/>
          <w:sz w:val="20"/>
          <w:szCs w:val="20"/>
        </w:rPr>
        <w:t>2.  Main Duties and Responsibilities</w:t>
      </w:r>
    </w:p>
    <w:p w:rsidR="004B3692" w:rsidRPr="003E2A34" w:rsidRDefault="004B3692" w:rsidP="002C71D8">
      <w:pPr>
        <w:rPr>
          <w:rFonts w:ascii="Arial" w:hAnsi="Arial" w:cs="Arial"/>
        </w:rPr>
      </w:pPr>
    </w:p>
    <w:p w:rsidR="004B3692" w:rsidRPr="004B3692" w:rsidRDefault="004B3692" w:rsidP="002C71D8">
      <w:pPr>
        <w:pStyle w:val="FirstIndent"/>
        <w:numPr>
          <w:ilvl w:val="0"/>
          <w:numId w:val="20"/>
        </w:numPr>
        <w:overflowPunct/>
        <w:autoSpaceDE/>
        <w:autoSpaceDN/>
        <w:adjustRightInd/>
        <w:ind w:left="360"/>
        <w:textAlignment w:val="auto"/>
        <w:rPr>
          <w:rFonts w:cs="Arial"/>
          <w:sz w:val="20"/>
        </w:rPr>
      </w:pPr>
      <w:r w:rsidRPr="004B3692">
        <w:rPr>
          <w:rFonts w:cs="Arial"/>
          <w:sz w:val="20"/>
        </w:rPr>
        <w:t>To organise a recognisable, discrete, part, portion or section of the College’s curriculum and to have responsibility for its pre-course, on-course or outputs delivery</w:t>
      </w:r>
    </w:p>
    <w:p w:rsidR="004B3692" w:rsidRPr="004B3692" w:rsidRDefault="004B3692" w:rsidP="002C71D8">
      <w:pPr>
        <w:pStyle w:val="FirstIndent"/>
        <w:ind w:left="0" w:firstLine="0"/>
        <w:rPr>
          <w:rFonts w:cs="Arial"/>
          <w:sz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 xml:space="preserve">To teach across a range of courses in </w:t>
      </w:r>
      <w:r w:rsidR="00004631">
        <w:rPr>
          <w:rFonts w:ascii="Arial" w:hAnsi="Arial" w:cs="Arial"/>
          <w:sz w:val="20"/>
          <w:szCs w:val="20"/>
        </w:rPr>
        <w:t xml:space="preserve">Plastering </w:t>
      </w:r>
      <w:r w:rsidR="00CE0B2F" w:rsidRPr="004B3692">
        <w:rPr>
          <w:rFonts w:ascii="Arial" w:hAnsi="Arial" w:cs="Arial"/>
          <w:sz w:val="20"/>
          <w:szCs w:val="20"/>
        </w:rPr>
        <w:t xml:space="preserve"> </w:t>
      </w:r>
      <w:r w:rsidRPr="004B3692">
        <w:rPr>
          <w:rFonts w:ascii="Arial" w:hAnsi="Arial" w:cs="Arial"/>
          <w:sz w:val="20"/>
          <w:szCs w:val="20"/>
        </w:rPr>
        <w:t xml:space="preserve">from entry level to NVQ/Diploma Level 3, in consultation with the </w:t>
      </w:r>
      <w:r w:rsidR="00D876DF">
        <w:rPr>
          <w:rFonts w:ascii="Arial" w:hAnsi="Arial" w:cs="Arial"/>
          <w:sz w:val="20"/>
          <w:szCs w:val="20"/>
        </w:rPr>
        <w:t>Team L</w:t>
      </w:r>
      <w:r w:rsidR="00CE0B2F">
        <w:rPr>
          <w:rFonts w:ascii="Arial" w:hAnsi="Arial" w:cs="Arial"/>
          <w:sz w:val="20"/>
          <w:szCs w:val="20"/>
        </w:rPr>
        <w:t>eader</w:t>
      </w:r>
      <w:r w:rsidRPr="004B3692">
        <w:rPr>
          <w:rFonts w:ascii="Arial" w:hAnsi="Arial" w:cs="Arial"/>
          <w:sz w:val="20"/>
          <w:szCs w:val="20"/>
        </w:rPr>
        <w:t xml:space="preserve">, and to have responsibility for the quality of student experience during entry, on programme and exit 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 xml:space="preserve">To contribute to the delivery of appropriate teaching programmes, including the design of schemes of work and session plans  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pStyle w:val="FirstIndent"/>
        <w:numPr>
          <w:ilvl w:val="0"/>
          <w:numId w:val="20"/>
        </w:numPr>
        <w:overflowPunct/>
        <w:autoSpaceDE/>
        <w:autoSpaceDN/>
        <w:adjustRightInd/>
        <w:ind w:left="360"/>
        <w:textAlignment w:val="auto"/>
        <w:rPr>
          <w:rFonts w:cs="Arial"/>
          <w:sz w:val="20"/>
        </w:rPr>
      </w:pPr>
      <w:r w:rsidRPr="004B3692">
        <w:rPr>
          <w:rFonts w:cs="Arial"/>
          <w:sz w:val="20"/>
        </w:rPr>
        <w:t>To interview prospective students to diagnose student learning needs and recommend appropriate learning routes</w:t>
      </w:r>
    </w:p>
    <w:p w:rsidR="004B3692" w:rsidRPr="004B3692" w:rsidRDefault="004B3692" w:rsidP="002C71D8">
      <w:pPr>
        <w:pStyle w:val="FirstIndent"/>
        <w:ind w:left="0" w:firstLine="0"/>
        <w:rPr>
          <w:rFonts w:cs="Arial"/>
          <w:sz w:val="20"/>
        </w:rPr>
      </w:pPr>
    </w:p>
    <w:p w:rsidR="004B3692" w:rsidRPr="004B3692" w:rsidRDefault="004B3692" w:rsidP="002C71D8">
      <w:pPr>
        <w:pStyle w:val="BodyTextIndent"/>
        <w:numPr>
          <w:ilvl w:val="0"/>
          <w:numId w:val="20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Where appropriate, carry out learner assessment in the workplace and ensure assessments are carried out on a regular basis and to an agreed standard</w:t>
      </w:r>
    </w:p>
    <w:p w:rsidR="004B3692" w:rsidRPr="004B3692" w:rsidRDefault="004B3692" w:rsidP="002C71D8">
      <w:pPr>
        <w:pStyle w:val="BodyTextIndent"/>
        <w:spacing w:after="0"/>
        <w:ind w:left="0"/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pStyle w:val="BodyTextIndent"/>
        <w:numPr>
          <w:ilvl w:val="0"/>
          <w:numId w:val="20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generate activity in liaison with employers in order to create new training and accreditation opportunities for employees in the workplace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develop and maintain individual learning plans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contribute to the internal verification of the programme(s)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set and mark homework, coursework, assignments, examinations and assess learners as appropriate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act as a subject, personal or course tutor to group(s) of students and provide appropriate guidance and counselling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ensure employer fully understands the training programme and any involvement expected from the employer</w:t>
      </w:r>
    </w:p>
    <w:p w:rsidR="004B3692" w:rsidRP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4B3692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4B3692">
        <w:rPr>
          <w:rFonts w:ascii="Arial" w:hAnsi="Arial" w:cs="Arial"/>
          <w:sz w:val="20"/>
          <w:szCs w:val="20"/>
        </w:rPr>
        <w:t>To organise and supervise work placements and to undertake work ba</w:t>
      </w:r>
      <w:r w:rsidR="009A29A1">
        <w:rPr>
          <w:rFonts w:ascii="Arial" w:hAnsi="Arial" w:cs="Arial"/>
          <w:sz w:val="20"/>
          <w:szCs w:val="20"/>
        </w:rPr>
        <w:t xml:space="preserve">sed assessment 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track and monitor learners throughout the qualification and provide feedback as appropriate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utilise new technology in delivery and assessment where appropriate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take responsibility for an agreed workload or targets and to ensure performance targets are met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pStyle w:val="BodyTextIndent"/>
        <w:numPr>
          <w:ilvl w:val="0"/>
          <w:numId w:val="20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attend and contribute to regular team meetings</w:t>
      </w:r>
    </w:p>
    <w:p w:rsid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generate new business and business links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pStyle w:val="BodyTextIndent"/>
        <w:numPr>
          <w:ilvl w:val="0"/>
          <w:numId w:val="20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Keep up to date with current development relating to vocational qualifications, internal and external verification requirements</w:t>
      </w:r>
    </w:p>
    <w:p w:rsidR="004B3692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provide specialist advice to learners and organisations regarding vocational qualifications and delivery options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ensure the effectiveness of systems for the monitoring of quality through course review and evaluation, liaison with moderators, assessors and verifiers and implementation of the college quality system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complete all appropriate course administration documentation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promote the work of the college through the participation in parents' evenings, schools liaison, meetings with employers, open evenings and other marketing events</w:t>
      </w:r>
    </w:p>
    <w:p w:rsidR="004B3692" w:rsidRPr="00015F74" w:rsidRDefault="004B3692" w:rsidP="002C71D8">
      <w:pPr>
        <w:rPr>
          <w:rFonts w:ascii="Arial" w:hAnsi="Arial" w:cs="Arial"/>
          <w:sz w:val="20"/>
          <w:szCs w:val="20"/>
        </w:rPr>
      </w:pPr>
    </w:p>
    <w:p w:rsidR="004B3692" w:rsidRPr="00015F74" w:rsidRDefault="004B3692" w:rsidP="002C71D8">
      <w:pPr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015F74">
        <w:rPr>
          <w:rFonts w:ascii="Arial" w:hAnsi="Arial" w:cs="Arial"/>
          <w:sz w:val="20"/>
          <w:szCs w:val="20"/>
        </w:rPr>
        <w:t>To participate in staff development activities and the college appraisal system</w:t>
      </w:r>
    </w:p>
    <w:p w:rsidR="004B3692" w:rsidRPr="003E2A34" w:rsidRDefault="004B3692" w:rsidP="002C71D8">
      <w:pPr>
        <w:rPr>
          <w:rFonts w:ascii="Arial" w:hAnsi="Arial" w:cs="Arial"/>
        </w:rPr>
      </w:pPr>
    </w:p>
    <w:p w:rsidR="004B3692" w:rsidRPr="007B4F16" w:rsidRDefault="004B3692" w:rsidP="002C71D8">
      <w:pPr>
        <w:pStyle w:val="FirstIndent"/>
        <w:numPr>
          <w:ilvl w:val="0"/>
          <w:numId w:val="20"/>
        </w:numPr>
        <w:ind w:left="360"/>
        <w:rPr>
          <w:sz w:val="20"/>
        </w:rPr>
      </w:pPr>
      <w:r>
        <w:rPr>
          <w:sz w:val="20"/>
        </w:rPr>
        <w:t>To</w:t>
      </w:r>
      <w:r w:rsidRPr="007B4F16">
        <w:rPr>
          <w:sz w:val="20"/>
        </w:rPr>
        <w:t xml:space="preserve"> have a cross team/college role in relation to the overall management of the college;</w:t>
      </w:r>
    </w:p>
    <w:p w:rsidR="004B3692" w:rsidRPr="007B4F16" w:rsidRDefault="004B3692" w:rsidP="002C71D8">
      <w:pPr>
        <w:pStyle w:val="FirstIndent"/>
        <w:ind w:left="14" w:hanging="374"/>
        <w:rPr>
          <w:sz w:val="20"/>
        </w:rPr>
      </w:pPr>
    </w:p>
    <w:p w:rsidR="004B3692" w:rsidRPr="007B4F16" w:rsidRDefault="004B3692" w:rsidP="002C71D8">
      <w:pPr>
        <w:pStyle w:val="FirstIndent"/>
        <w:numPr>
          <w:ilvl w:val="0"/>
          <w:numId w:val="20"/>
        </w:numPr>
        <w:ind w:left="360"/>
        <w:rPr>
          <w:sz w:val="20"/>
        </w:rPr>
      </w:pPr>
      <w:r w:rsidRPr="007B4F16">
        <w:rPr>
          <w:sz w:val="20"/>
        </w:rPr>
        <w:t>To participate in staff development activities and the College appraisal system;</w:t>
      </w:r>
    </w:p>
    <w:p w:rsidR="004B3692" w:rsidRPr="007B4F16" w:rsidRDefault="004B3692" w:rsidP="002C71D8">
      <w:pPr>
        <w:pStyle w:val="FirstIndent"/>
        <w:ind w:left="14" w:hanging="374"/>
        <w:rPr>
          <w:sz w:val="20"/>
        </w:rPr>
      </w:pPr>
    </w:p>
    <w:p w:rsidR="004B3692" w:rsidRDefault="004B3692" w:rsidP="002C71D8">
      <w:pPr>
        <w:pStyle w:val="FirstIndent"/>
        <w:numPr>
          <w:ilvl w:val="0"/>
          <w:numId w:val="20"/>
        </w:numPr>
        <w:ind w:left="360"/>
        <w:rPr>
          <w:rFonts w:cs="Arial"/>
          <w:color w:val="FF0000"/>
          <w:sz w:val="20"/>
        </w:rPr>
      </w:pPr>
      <w:r w:rsidRPr="007B4F16">
        <w:rPr>
          <w:sz w:val="20"/>
        </w:rPr>
        <w:t>To undertake any other duties, as required, which fit within the general character of the post</w:t>
      </w:r>
    </w:p>
    <w:p w:rsidR="004B3692" w:rsidRDefault="004B3692" w:rsidP="002C71D8">
      <w:pPr>
        <w:pStyle w:val="FirstIndent"/>
        <w:ind w:left="14" w:hanging="374"/>
        <w:rPr>
          <w:rFonts w:cs="Arial"/>
          <w:color w:val="FF0000"/>
          <w:sz w:val="20"/>
        </w:rPr>
      </w:pPr>
    </w:p>
    <w:p w:rsidR="004B3692" w:rsidRPr="0009674B" w:rsidRDefault="004B3692" w:rsidP="002C71D8">
      <w:pPr>
        <w:pStyle w:val="FirstIndent"/>
        <w:numPr>
          <w:ilvl w:val="0"/>
          <w:numId w:val="20"/>
        </w:numPr>
        <w:ind w:left="360"/>
        <w:rPr>
          <w:sz w:val="20"/>
        </w:rPr>
      </w:pPr>
      <w:r w:rsidRPr="0009674B">
        <w:rPr>
          <w:rFonts w:cs="Arial"/>
          <w:sz w:val="20"/>
        </w:rPr>
        <w:t xml:space="preserve">Responsibility for promoting and safeguarding the welfare of children and young people that the </w:t>
      </w:r>
      <w:r w:rsidR="00D30C73" w:rsidRPr="0009674B">
        <w:rPr>
          <w:rFonts w:cs="Arial"/>
          <w:sz w:val="20"/>
        </w:rPr>
        <w:t>post holder</w:t>
      </w:r>
      <w:r w:rsidRPr="0009674B">
        <w:rPr>
          <w:rFonts w:cs="Arial"/>
          <w:sz w:val="20"/>
        </w:rPr>
        <w:t xml:space="preserve"> has responsibility for or contact with.</w:t>
      </w:r>
    </w:p>
    <w:p w:rsidR="004B3692" w:rsidRPr="004A0A11" w:rsidRDefault="004B3692" w:rsidP="002C71D8">
      <w:pPr>
        <w:spacing w:line="360" w:lineRule="auto"/>
        <w:rPr>
          <w:rFonts w:ascii="Arial" w:hAnsi="Arial" w:cs="Arial"/>
          <w:sz w:val="20"/>
          <w:szCs w:val="20"/>
        </w:rPr>
      </w:pPr>
    </w:p>
    <w:p w:rsidR="00EF4178" w:rsidRDefault="00EF4178" w:rsidP="002C71D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Key Performance Indicators </w:t>
      </w:r>
    </w:p>
    <w:p w:rsidR="002C71D8" w:rsidRDefault="002C71D8" w:rsidP="002C71D8">
      <w:pPr>
        <w:pStyle w:val="Default"/>
        <w:rPr>
          <w:rFonts w:ascii="Arial" w:hAnsi="Arial" w:cs="Arial"/>
          <w:sz w:val="20"/>
          <w:szCs w:val="20"/>
        </w:rPr>
      </w:pP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Learner number / cash allocation targets met or exceeded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Target contribution rates achieved or exceeded 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Self-assessment grade at good or outstanding </w:t>
      </w:r>
    </w:p>
    <w:p w:rsidR="00EF4178" w:rsidRDefault="00D30C73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 w:rsidRPr="00D30C73">
        <w:rPr>
          <w:rFonts w:ascii="Arial" w:hAnsi="Arial" w:cs="Arial"/>
          <w:color w:val="000000" w:themeColor="text1"/>
          <w:sz w:val="20"/>
          <w:szCs w:val="20"/>
        </w:rPr>
        <w:t>Improving</w:t>
      </w:r>
      <w:r w:rsidR="00EF4178">
        <w:rPr>
          <w:rFonts w:ascii="Arial" w:hAnsi="Arial" w:cs="Arial"/>
          <w:sz w:val="20"/>
          <w:szCs w:val="20"/>
        </w:rPr>
        <w:t xml:space="preserve"> learner retention and success rates 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 rates above national averages 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Positive performance against team and college learner success rate targets 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levels of learner satisfaction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value added scores and learner progression rates.  </w:t>
      </w:r>
    </w:p>
    <w:p w:rsidR="00EF4178" w:rsidRDefault="00EF4178" w:rsidP="002C71D8">
      <w:pPr>
        <w:pStyle w:val="Default"/>
        <w:numPr>
          <w:ilvl w:val="0"/>
          <w:numId w:val="21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Timely and appropriate intervention strategies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1E62" w:rsidRPr="00AC1E62" w:rsidRDefault="00AC1E62" w:rsidP="00AC1E62">
      <w:pPr>
        <w:tabs>
          <w:tab w:val="left" w:pos="374"/>
          <w:tab w:val="left" w:pos="561"/>
          <w:tab w:val="left" w:pos="1122"/>
          <w:tab w:val="left" w:pos="1683"/>
          <w:tab w:val="left" w:pos="2244"/>
          <w:tab w:val="left" w:pos="2805"/>
          <w:tab w:val="left" w:pos="3366"/>
          <w:tab w:val="left" w:pos="3927"/>
          <w:tab w:val="left" w:pos="4488"/>
          <w:tab w:val="left" w:pos="5049"/>
          <w:tab w:val="left" w:pos="5610"/>
          <w:tab w:val="left" w:pos="6919"/>
        </w:tabs>
        <w:rPr>
          <w:rFonts w:ascii="Arial" w:hAnsi="Arial" w:cs="Arial"/>
          <w:b/>
          <w:sz w:val="22"/>
          <w:szCs w:val="22"/>
        </w:rPr>
      </w:pPr>
    </w:p>
    <w:sectPr w:rsidR="00AC1E62" w:rsidRPr="00AC1E62" w:rsidSect="00E86E3C">
      <w:headerReference w:type="default" r:id="rId8"/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5" w:rsidRDefault="00F719E5">
      <w:r>
        <w:separator/>
      </w:r>
    </w:p>
  </w:endnote>
  <w:endnote w:type="continuationSeparator" w:id="0">
    <w:p w:rsidR="00F719E5" w:rsidRDefault="00F7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2" w:rsidRDefault="00EF417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5343525" cy="4502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50215"/>
                      </a:xfrm>
                      <a:prstGeom prst="rect">
                        <a:avLst/>
                      </a:prstGeom>
                      <a:solidFill>
                        <a:srgbClr val="CC00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62" w:rsidRPr="00AD2A3D" w:rsidRDefault="00AC1E62" w:rsidP="004B0A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D2A3D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This College is committed to safeguarding and promoting the welfare of children and young people and expects all staff and volunteers to share this commitment.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.95pt;width:420.7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" fillcolor="#c06" stroked="f" strokecolor="navy">
              <v:textbox>
                <w:txbxContent>
                  <w:p w:rsidR="00AC1E62" w:rsidRPr="00AD2A3D" w:rsidRDefault="00AC1E62" w:rsidP="004B0A54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D2A3D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This College is committed to safeguarding and promoting the welfare of children and young people and expects all staff and volunteers to share this commitment.</w:t>
                    </w:r>
                  </w:p>
                </w:txbxContent>
              </v:textbox>
            </v:shape>
          </w:pict>
        </mc:Fallback>
      </mc:AlternateContent>
    </w:r>
  </w:p>
  <w:p w:rsidR="00AC1E62" w:rsidRDefault="00AC1E62">
    <w:pPr>
      <w:pStyle w:val="Footer"/>
    </w:pPr>
  </w:p>
  <w:p w:rsidR="00AC1E62" w:rsidRDefault="00AC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5" w:rsidRDefault="00F719E5">
      <w:r>
        <w:separator/>
      </w:r>
    </w:p>
  </w:footnote>
  <w:footnote w:type="continuationSeparator" w:id="0">
    <w:p w:rsidR="00F719E5" w:rsidRDefault="00F7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2" w:rsidRDefault="000E3B33">
    <w:pPr>
      <w:pStyle w:val="Header"/>
    </w:pPr>
    <w:r>
      <w:rPr>
        <w:noProof/>
        <w:lang w:eastAsia="en-GB"/>
      </w:rPr>
      <w:drawing>
        <wp:inline distT="0" distB="0" distL="0" distR="0">
          <wp:extent cx="5278120" cy="854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 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79A"/>
    <w:multiLevelType w:val="hybridMultilevel"/>
    <w:tmpl w:val="7AE2C200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2B63"/>
    <w:multiLevelType w:val="multilevel"/>
    <w:tmpl w:val="56F2E8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>
    <w:nsid w:val="162B352F"/>
    <w:multiLevelType w:val="hybridMultilevel"/>
    <w:tmpl w:val="12686EA0"/>
    <w:lvl w:ilvl="0" w:tplc="B6069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4853"/>
    <w:multiLevelType w:val="hybridMultilevel"/>
    <w:tmpl w:val="B9E867BA"/>
    <w:lvl w:ilvl="0" w:tplc="B6069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1FFA"/>
    <w:multiLevelType w:val="hybridMultilevel"/>
    <w:tmpl w:val="040C8018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6A24"/>
    <w:multiLevelType w:val="hybridMultilevel"/>
    <w:tmpl w:val="8AC04864"/>
    <w:lvl w:ilvl="0" w:tplc="B60699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45010"/>
    <w:multiLevelType w:val="hybridMultilevel"/>
    <w:tmpl w:val="924602E6"/>
    <w:lvl w:ilvl="0" w:tplc="B6069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35083"/>
    <w:multiLevelType w:val="hybridMultilevel"/>
    <w:tmpl w:val="E110B1A6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54EE2"/>
    <w:multiLevelType w:val="hybridMultilevel"/>
    <w:tmpl w:val="FEB291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7B55C8"/>
    <w:multiLevelType w:val="hybridMultilevel"/>
    <w:tmpl w:val="5BB23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55BA9"/>
    <w:multiLevelType w:val="hybridMultilevel"/>
    <w:tmpl w:val="77708C4A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A3FC3"/>
    <w:multiLevelType w:val="hybridMultilevel"/>
    <w:tmpl w:val="A2B8EB42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23438"/>
    <w:multiLevelType w:val="hybridMultilevel"/>
    <w:tmpl w:val="FAB469D4"/>
    <w:lvl w:ilvl="0" w:tplc="B6069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7B3938"/>
    <w:multiLevelType w:val="hybridMultilevel"/>
    <w:tmpl w:val="CD40A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56B07"/>
    <w:multiLevelType w:val="hybridMultilevel"/>
    <w:tmpl w:val="638EB32C"/>
    <w:lvl w:ilvl="0" w:tplc="B6069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60EFC"/>
    <w:multiLevelType w:val="hybridMultilevel"/>
    <w:tmpl w:val="37BEE98C"/>
    <w:lvl w:ilvl="0" w:tplc="B60699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0E526C"/>
    <w:multiLevelType w:val="hybridMultilevel"/>
    <w:tmpl w:val="A434F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02E4E">
      <w:start w:val="2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F55C0"/>
    <w:multiLevelType w:val="hybridMultilevel"/>
    <w:tmpl w:val="FA843662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34F9D"/>
    <w:multiLevelType w:val="hybridMultilevel"/>
    <w:tmpl w:val="FB185CFE"/>
    <w:lvl w:ilvl="0" w:tplc="62F27E04">
      <w:start w:val="1"/>
      <w:numFmt w:val="bullet"/>
      <w:lvlText w:val=""/>
      <w:lvlJc w:val="left"/>
      <w:pPr>
        <w:tabs>
          <w:tab w:val="num" w:pos="529"/>
        </w:tabs>
        <w:ind w:left="529" w:hanging="52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9">
    <w:nsid w:val="78676459"/>
    <w:multiLevelType w:val="hybridMultilevel"/>
    <w:tmpl w:val="C7D6E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434138"/>
    <w:multiLevelType w:val="hybridMultilevel"/>
    <w:tmpl w:val="9BAA34C4"/>
    <w:lvl w:ilvl="0" w:tplc="62F27E04">
      <w:start w:val="1"/>
      <w:numFmt w:val="bullet"/>
      <w:lvlText w:val=""/>
      <w:lvlJc w:val="left"/>
      <w:pPr>
        <w:tabs>
          <w:tab w:val="num" w:pos="529"/>
        </w:tabs>
        <w:ind w:left="529" w:hanging="52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6"/>
  </w:num>
  <w:num w:numId="14">
    <w:abstractNumId w:val="15"/>
  </w:num>
  <w:num w:numId="15">
    <w:abstractNumId w:val="5"/>
  </w:num>
  <w:num w:numId="16">
    <w:abstractNumId w:val="19"/>
  </w:num>
  <w:num w:numId="17">
    <w:abstractNumId w:val="14"/>
  </w:num>
  <w:num w:numId="18">
    <w:abstractNumId w:val="3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C"/>
    <w:rsid w:val="00004631"/>
    <w:rsid w:val="00066AD3"/>
    <w:rsid w:val="00076065"/>
    <w:rsid w:val="000B4DD6"/>
    <w:rsid w:val="000D581B"/>
    <w:rsid w:val="000E288C"/>
    <w:rsid w:val="000E3B33"/>
    <w:rsid w:val="001239C8"/>
    <w:rsid w:val="00140352"/>
    <w:rsid w:val="00146ABE"/>
    <w:rsid w:val="0015525B"/>
    <w:rsid w:val="00184F19"/>
    <w:rsid w:val="001914DB"/>
    <w:rsid w:val="002311C1"/>
    <w:rsid w:val="0024255D"/>
    <w:rsid w:val="00276491"/>
    <w:rsid w:val="00282624"/>
    <w:rsid w:val="002C60CF"/>
    <w:rsid w:val="002C71D8"/>
    <w:rsid w:val="0031197C"/>
    <w:rsid w:val="00354950"/>
    <w:rsid w:val="0039648F"/>
    <w:rsid w:val="003A4F68"/>
    <w:rsid w:val="003B055F"/>
    <w:rsid w:val="003B313F"/>
    <w:rsid w:val="003B5987"/>
    <w:rsid w:val="003D1F59"/>
    <w:rsid w:val="0040697A"/>
    <w:rsid w:val="004A0A11"/>
    <w:rsid w:val="004A3E1B"/>
    <w:rsid w:val="004B0A54"/>
    <w:rsid w:val="004B3692"/>
    <w:rsid w:val="00516103"/>
    <w:rsid w:val="00532255"/>
    <w:rsid w:val="00534D39"/>
    <w:rsid w:val="005543D9"/>
    <w:rsid w:val="00567196"/>
    <w:rsid w:val="005A554F"/>
    <w:rsid w:val="005A690D"/>
    <w:rsid w:val="005A7EAF"/>
    <w:rsid w:val="005C1067"/>
    <w:rsid w:val="005E01EC"/>
    <w:rsid w:val="006109EC"/>
    <w:rsid w:val="00641386"/>
    <w:rsid w:val="00645202"/>
    <w:rsid w:val="00664EAB"/>
    <w:rsid w:val="006D6B1E"/>
    <w:rsid w:val="00717983"/>
    <w:rsid w:val="00730DAD"/>
    <w:rsid w:val="007746B1"/>
    <w:rsid w:val="0079114B"/>
    <w:rsid w:val="007C5BEA"/>
    <w:rsid w:val="008070C1"/>
    <w:rsid w:val="0084046C"/>
    <w:rsid w:val="00851093"/>
    <w:rsid w:val="008627AF"/>
    <w:rsid w:val="00882911"/>
    <w:rsid w:val="008873C7"/>
    <w:rsid w:val="008A2A68"/>
    <w:rsid w:val="008E421F"/>
    <w:rsid w:val="00904211"/>
    <w:rsid w:val="00942FA7"/>
    <w:rsid w:val="009A29A1"/>
    <w:rsid w:val="00A173ED"/>
    <w:rsid w:val="00A96B64"/>
    <w:rsid w:val="00AC1E62"/>
    <w:rsid w:val="00AD2A3D"/>
    <w:rsid w:val="00AD41FF"/>
    <w:rsid w:val="00AE0D3D"/>
    <w:rsid w:val="00AF17B5"/>
    <w:rsid w:val="00AF45D7"/>
    <w:rsid w:val="00B0134B"/>
    <w:rsid w:val="00B55340"/>
    <w:rsid w:val="00B74E60"/>
    <w:rsid w:val="00BB2A9D"/>
    <w:rsid w:val="00BF40A0"/>
    <w:rsid w:val="00C30AE0"/>
    <w:rsid w:val="00C34DD9"/>
    <w:rsid w:val="00C46989"/>
    <w:rsid w:val="00C51B38"/>
    <w:rsid w:val="00C54FA8"/>
    <w:rsid w:val="00C94075"/>
    <w:rsid w:val="00CA6495"/>
    <w:rsid w:val="00CE0B2F"/>
    <w:rsid w:val="00D14C7B"/>
    <w:rsid w:val="00D30C73"/>
    <w:rsid w:val="00D876DF"/>
    <w:rsid w:val="00E02277"/>
    <w:rsid w:val="00E417D9"/>
    <w:rsid w:val="00E67196"/>
    <w:rsid w:val="00E72A59"/>
    <w:rsid w:val="00E86E3C"/>
    <w:rsid w:val="00EA24CC"/>
    <w:rsid w:val="00ED3D0C"/>
    <w:rsid w:val="00EF32AF"/>
    <w:rsid w:val="00EF4178"/>
    <w:rsid w:val="00F34034"/>
    <w:rsid w:val="00F6460A"/>
    <w:rsid w:val="00F719E5"/>
    <w:rsid w:val="00F912F3"/>
    <w:rsid w:val="00F970B7"/>
    <w:rsid w:val="00FC045B"/>
    <w:rsid w:val="00FC52B7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3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A0A11"/>
    <w:pPr>
      <w:keepNext/>
      <w:ind w:left="720" w:hanging="72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4A0A11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4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4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0A11"/>
    <w:rPr>
      <w:rFonts w:ascii="Arial" w:hAnsi="Arial"/>
      <w:b/>
    </w:rPr>
  </w:style>
  <w:style w:type="paragraph" w:customStyle="1" w:styleId="FirstIndent">
    <w:name w:val="First Indent"/>
    <w:basedOn w:val="Normal"/>
    <w:rsid w:val="00AC1E62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2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C1E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1E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1E62"/>
    <w:pPr>
      <w:ind w:left="720"/>
      <w:contextualSpacing/>
    </w:pPr>
  </w:style>
  <w:style w:type="paragraph" w:customStyle="1" w:styleId="Default">
    <w:name w:val="Default"/>
    <w:rsid w:val="00EF417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3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A0A11"/>
    <w:pPr>
      <w:keepNext/>
      <w:ind w:left="720" w:hanging="72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4A0A11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4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4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0A11"/>
    <w:rPr>
      <w:rFonts w:ascii="Arial" w:hAnsi="Arial"/>
      <w:b/>
    </w:rPr>
  </w:style>
  <w:style w:type="paragraph" w:customStyle="1" w:styleId="FirstIndent">
    <w:name w:val="First Indent"/>
    <w:basedOn w:val="Normal"/>
    <w:rsid w:val="00AC1E62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 w:val="22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C1E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1E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1E62"/>
    <w:pPr>
      <w:ind w:left="720"/>
      <w:contextualSpacing/>
    </w:pPr>
  </w:style>
  <w:style w:type="paragraph" w:customStyle="1" w:styleId="Default">
    <w:name w:val="Default"/>
    <w:rsid w:val="00EF417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Accrington &amp; Rossendale College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jashworth</dc:creator>
  <cp:lastModifiedBy>Elaine Cannon</cp:lastModifiedBy>
  <cp:revision>1</cp:revision>
  <cp:lastPrinted>2006-10-11T11:25:00Z</cp:lastPrinted>
  <dcterms:created xsi:type="dcterms:W3CDTF">2018-06-20T12:55:00Z</dcterms:created>
  <dcterms:modified xsi:type="dcterms:W3CDTF">2018-06-20T12:55:00Z</dcterms:modified>
</cp:coreProperties>
</file>