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CD102" w14:textId="35BAEAA8" w:rsidR="00281AE0" w:rsidRPr="000C1E1A" w:rsidRDefault="00281AE0" w:rsidP="00281AE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Level 2 </w:t>
      </w:r>
      <w:r w:rsidRPr="000C1E1A">
        <w:rPr>
          <w:b/>
          <w:bCs/>
          <w:u w:val="single"/>
        </w:rPr>
        <w:t>Beauty Professiona</w:t>
      </w:r>
      <w:r>
        <w:rPr>
          <w:b/>
          <w:bCs/>
          <w:u w:val="single"/>
        </w:rPr>
        <w:t>l</w:t>
      </w:r>
    </w:p>
    <w:p w14:paraId="6C6B18CF" w14:textId="60807C9F" w:rsidR="00281AE0" w:rsidRDefault="00281AE0" w:rsidP="00281AE0">
      <w:r>
        <w:t xml:space="preserve">Create a table of the </w:t>
      </w:r>
      <w:r w:rsidR="00C66DE7">
        <w:t>four</w:t>
      </w:r>
      <w:r>
        <w:t xml:space="preserve"> main hands on facials and the benefits for the Elemis range</w:t>
      </w:r>
      <w:r w:rsidR="00C66DE7">
        <w:t>.</w:t>
      </w:r>
    </w:p>
    <w:p w14:paraId="66D7AFF7" w14:textId="77777777" w:rsidR="009433A6" w:rsidRDefault="00C66DE7"/>
    <w:sectPr w:rsidR="009433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E0"/>
    <w:rsid w:val="00070E10"/>
    <w:rsid w:val="00281AE0"/>
    <w:rsid w:val="008952BA"/>
    <w:rsid w:val="00C6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97783"/>
  <w15:chartTrackingRefBased/>
  <w15:docId w15:val="{561A2DF9-AF3F-48CC-92E3-BA23B813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AE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</dc:creator>
  <cp:keywords/>
  <dc:description/>
  <cp:lastModifiedBy>Will</cp:lastModifiedBy>
  <cp:revision>2</cp:revision>
  <dcterms:created xsi:type="dcterms:W3CDTF">2020-05-05T07:50:00Z</dcterms:created>
  <dcterms:modified xsi:type="dcterms:W3CDTF">2020-05-05T07:50:00Z</dcterms:modified>
</cp:coreProperties>
</file>